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907" w:rsidRPr="00FC0907" w:rsidRDefault="00FC0907" w:rsidP="00FC0907">
      <w:pPr>
        <w:tabs>
          <w:tab w:val="left" w:pos="1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0907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C090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Pr="00FC0907">
        <w:rPr>
          <w:rFonts w:ascii="Times New Roman" w:hAnsi="Times New Roman" w:cs="Times New Roman"/>
          <w:sz w:val="28"/>
          <w:szCs w:val="28"/>
          <w:lang w:val="uk-UA"/>
        </w:rPr>
        <w:br w:type="textWrapping" w:clear="all"/>
      </w:r>
    </w:p>
    <w:p w:rsidR="00FC0907" w:rsidRPr="00FC0907" w:rsidRDefault="00FC0907" w:rsidP="00FC0907">
      <w:pPr>
        <w:pStyle w:val="1"/>
        <w:spacing w:line="240" w:lineRule="auto"/>
        <w:rPr>
          <w:szCs w:val="28"/>
          <w:lang w:val="uk-UA"/>
        </w:rPr>
      </w:pPr>
      <w:r w:rsidRPr="00FC0907">
        <w:rPr>
          <w:szCs w:val="28"/>
          <w:lang w:val="uk-UA"/>
        </w:rPr>
        <w:t>КАГАРЛИЦЬКА  МІСЬКА  РАДА  VІІІ  СКЛИКАННЯ</w:t>
      </w:r>
    </w:p>
    <w:p w:rsidR="00FC0907" w:rsidRPr="00FC0907" w:rsidRDefault="00FC0907" w:rsidP="00FC090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C0907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</w:p>
    <w:p w:rsidR="00FC0907" w:rsidRPr="00FC0907" w:rsidRDefault="00FC0907" w:rsidP="00FC09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C0907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FC0907" w:rsidRDefault="00FC0907" w:rsidP="00FC09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C0907">
        <w:rPr>
          <w:rFonts w:ascii="Times New Roman" w:hAnsi="Times New Roman" w:cs="Times New Roman"/>
          <w:b/>
          <w:sz w:val="28"/>
          <w:szCs w:val="28"/>
          <w:lang w:val="uk-UA"/>
        </w:rPr>
        <w:t>2023                                                                                                  м. Кагарлик</w:t>
      </w:r>
    </w:p>
    <w:p w:rsidR="00AE57E7" w:rsidRPr="00FC0907" w:rsidRDefault="00AE57E7" w:rsidP="00FC09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61660" w:rsidRPr="00FC0907" w:rsidRDefault="00E3416A" w:rsidP="00FC09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C09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розгляд </w:t>
      </w:r>
      <w:bookmarkStart w:id="0" w:name="_GoBack"/>
      <w:bookmarkEnd w:id="0"/>
      <w:r w:rsidRPr="00FC0907">
        <w:rPr>
          <w:rFonts w:ascii="Times New Roman" w:hAnsi="Times New Roman" w:cs="Times New Roman"/>
          <w:b/>
          <w:sz w:val="28"/>
          <w:szCs w:val="28"/>
          <w:lang w:val="uk-UA"/>
        </w:rPr>
        <w:t>заяви Тесленко Світлани Миколаївни</w:t>
      </w:r>
      <w:r w:rsidR="00F61660" w:rsidRPr="00FC09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61660" w:rsidRPr="00FC0907" w:rsidRDefault="00E3416A" w:rsidP="00FC09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C0907">
        <w:rPr>
          <w:rFonts w:ascii="Times New Roman" w:hAnsi="Times New Roman" w:cs="Times New Roman"/>
          <w:b/>
          <w:sz w:val="28"/>
          <w:szCs w:val="28"/>
          <w:lang w:val="uk-UA"/>
        </w:rPr>
        <w:t>щодо передачі у власність земельної ділянки</w:t>
      </w:r>
      <w:r w:rsidR="00836E72" w:rsidRPr="00FC09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61660" w:rsidRPr="00FC0907" w:rsidRDefault="00836E72" w:rsidP="00FC09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C0907">
        <w:rPr>
          <w:rFonts w:ascii="Times New Roman" w:hAnsi="Times New Roman" w:cs="Times New Roman"/>
          <w:b/>
          <w:sz w:val="28"/>
          <w:szCs w:val="28"/>
          <w:lang w:val="uk-UA"/>
        </w:rPr>
        <w:t>в м.</w:t>
      </w:r>
      <w:r w:rsidR="00F61660" w:rsidRPr="00FC09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C0907">
        <w:rPr>
          <w:rFonts w:ascii="Times New Roman" w:hAnsi="Times New Roman" w:cs="Times New Roman"/>
          <w:b/>
          <w:sz w:val="28"/>
          <w:szCs w:val="28"/>
          <w:lang w:val="uk-UA"/>
        </w:rPr>
        <w:t>Кагарлик  по вул.</w:t>
      </w:r>
      <w:r w:rsidR="00F61660" w:rsidRPr="00FC09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3416A" w:rsidRPr="00FC0907">
        <w:rPr>
          <w:rFonts w:ascii="Times New Roman" w:hAnsi="Times New Roman" w:cs="Times New Roman"/>
          <w:b/>
          <w:sz w:val="28"/>
          <w:szCs w:val="28"/>
          <w:lang w:val="uk-UA"/>
        </w:rPr>
        <w:t>Ставʼянка, 14</w:t>
      </w:r>
      <w:r w:rsidRPr="00FC09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будівництва та</w:t>
      </w:r>
    </w:p>
    <w:p w:rsidR="00F61660" w:rsidRPr="00FC0907" w:rsidRDefault="00836E72" w:rsidP="00FC09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C09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обслуговування житлового будинку господарських будівель</w:t>
      </w:r>
    </w:p>
    <w:p w:rsidR="00836E72" w:rsidRPr="00FC0907" w:rsidRDefault="00836E72" w:rsidP="00FC09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C09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споруд (присадибна ділянка)  ( 0,</w:t>
      </w:r>
      <w:r w:rsidR="00F61660" w:rsidRPr="00FC0907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E3416A" w:rsidRPr="00FC0907">
        <w:rPr>
          <w:rFonts w:ascii="Times New Roman" w:hAnsi="Times New Roman" w:cs="Times New Roman"/>
          <w:b/>
          <w:sz w:val="28"/>
          <w:szCs w:val="28"/>
          <w:lang w:val="uk-UA"/>
        </w:rPr>
        <w:t>487</w:t>
      </w:r>
      <w:r w:rsidRPr="00FC09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га)</w:t>
      </w:r>
    </w:p>
    <w:p w:rsidR="00F61660" w:rsidRPr="00FC0907" w:rsidRDefault="00F61660" w:rsidP="00FC09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C0907" w:rsidRPr="00FC0907" w:rsidRDefault="00836E72" w:rsidP="00FC0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C090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E3416A" w:rsidRPr="00FC0907">
        <w:rPr>
          <w:rFonts w:ascii="Times New Roman" w:hAnsi="Times New Roman" w:cs="Times New Roman"/>
          <w:sz w:val="28"/>
          <w:szCs w:val="28"/>
          <w:lang w:val="uk-UA"/>
        </w:rPr>
        <w:t>заяву Тесленко Світлани Миколаївни (м. Київ, вул. Ломоносова, 34а, кв. 56) щодо передачі у власність</w:t>
      </w:r>
      <w:r w:rsidRPr="00FC0907">
        <w:rPr>
          <w:rFonts w:ascii="Times New Roman" w:hAnsi="Times New Roman" w:cs="Times New Roman"/>
          <w:sz w:val="28"/>
          <w:szCs w:val="28"/>
          <w:lang w:val="uk-UA"/>
        </w:rPr>
        <w:t xml:space="preserve"> в м.</w:t>
      </w:r>
      <w:r w:rsidR="006C42CD" w:rsidRPr="00FC09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0907">
        <w:rPr>
          <w:rFonts w:ascii="Times New Roman" w:hAnsi="Times New Roman" w:cs="Times New Roman"/>
          <w:sz w:val="28"/>
          <w:szCs w:val="28"/>
          <w:lang w:val="uk-UA"/>
        </w:rPr>
        <w:t>Кагарлик по вул.</w:t>
      </w:r>
      <w:r w:rsidR="006C42CD" w:rsidRPr="00FC09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1F34" w:rsidRPr="00FC0907">
        <w:rPr>
          <w:rFonts w:ascii="Times New Roman" w:hAnsi="Times New Roman" w:cs="Times New Roman"/>
          <w:sz w:val="28"/>
          <w:szCs w:val="28"/>
          <w:lang w:val="uk-UA"/>
        </w:rPr>
        <w:t xml:space="preserve">Ставʼянка, 14 </w:t>
      </w:r>
      <w:r w:rsidRPr="00FC0907">
        <w:rPr>
          <w:rFonts w:ascii="Times New Roman" w:hAnsi="Times New Roman" w:cs="Times New Roman"/>
          <w:sz w:val="28"/>
          <w:szCs w:val="28"/>
          <w:lang w:val="uk-UA"/>
        </w:rPr>
        <w:t>для будівництва та обслуговування житлового будинку господарських будівель та споруд(присадибна ділянка),</w:t>
      </w:r>
      <w:r w:rsidRPr="00FC09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67C41" w:rsidRPr="00FC0907">
        <w:rPr>
          <w:rFonts w:ascii="Times New Roman" w:eastAsia="Arial Unicode MS" w:hAnsi="Times New Roman" w:cs="Times New Roman"/>
          <w:sz w:val="28"/>
          <w:szCs w:val="28"/>
          <w:lang w:val="uk-UA"/>
        </w:rPr>
        <w:t xml:space="preserve">відповідно до ст.ст. 12, 40, 81, 118, 121, </w:t>
      </w:r>
      <w:r w:rsidR="00F67C41" w:rsidRPr="00FC0907">
        <w:rPr>
          <w:rFonts w:ascii="Times New Roman" w:hAnsi="Times New Roman" w:cs="Times New Roman"/>
          <w:sz w:val="28"/>
          <w:szCs w:val="28"/>
          <w:lang w:val="uk-UA"/>
        </w:rPr>
        <w:t xml:space="preserve">Розділу Х «Перехідні положення» </w:t>
      </w:r>
      <w:r w:rsidR="00F67C41" w:rsidRPr="00FC0907">
        <w:rPr>
          <w:rFonts w:ascii="Times New Roman" w:eastAsia="Arial Unicode MS" w:hAnsi="Times New Roman" w:cs="Times New Roman"/>
          <w:sz w:val="28"/>
          <w:szCs w:val="28"/>
          <w:lang w:val="uk-UA"/>
        </w:rPr>
        <w:t xml:space="preserve"> Земельного кодексу України,</w:t>
      </w:r>
      <w:r w:rsidR="00F67C41" w:rsidRPr="00FC0907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землеустрій», Закону України «Про місцеве самоврядування в Україні», </w:t>
      </w:r>
      <w:r w:rsidR="00FC0907" w:rsidRPr="00FC090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FC0907" w:rsidRPr="00FC090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сесія  міської ради вирішила:</w:t>
      </w:r>
    </w:p>
    <w:p w:rsidR="006C42CD" w:rsidRDefault="006C42CD" w:rsidP="00FC09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C0907" w:rsidRPr="00FC0907" w:rsidRDefault="00FC0907" w:rsidP="00FC09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46D0E" w:rsidRPr="00FC0907" w:rsidRDefault="00836E72" w:rsidP="00FC0907">
      <w:p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0907">
        <w:rPr>
          <w:rFonts w:ascii="Times New Roman" w:hAnsi="Times New Roman" w:cs="Times New Roman"/>
          <w:sz w:val="28"/>
          <w:szCs w:val="28"/>
          <w:lang w:val="uk-UA"/>
        </w:rPr>
        <w:t xml:space="preserve">   1. </w:t>
      </w:r>
      <w:r w:rsidR="00F67C41" w:rsidRPr="00FC09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0907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991F34" w:rsidRPr="00FC0907">
        <w:rPr>
          <w:rFonts w:ascii="Times New Roman" w:hAnsi="Times New Roman" w:cs="Times New Roman"/>
          <w:sz w:val="28"/>
          <w:szCs w:val="28"/>
          <w:lang w:val="uk-UA"/>
        </w:rPr>
        <w:t>Тесленко Світлані Миколаївні</w:t>
      </w:r>
      <w:r w:rsidR="006C42CD" w:rsidRPr="00FC09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1F34" w:rsidRPr="00FC0907">
        <w:rPr>
          <w:rFonts w:ascii="Times New Roman" w:hAnsi="Times New Roman" w:cs="Times New Roman"/>
          <w:sz w:val="28"/>
          <w:szCs w:val="28"/>
          <w:lang w:val="uk-UA"/>
        </w:rPr>
        <w:t xml:space="preserve">щодо передачі у власність земельної ділянки площею 0,0487 </w:t>
      </w:r>
      <w:r w:rsidR="009F4A87" w:rsidRPr="00FC0907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C2949" w:rsidRPr="00FC0907">
        <w:rPr>
          <w:rFonts w:ascii="Times New Roman" w:hAnsi="Times New Roman" w:cs="Times New Roman"/>
          <w:sz w:val="28"/>
          <w:szCs w:val="28"/>
          <w:lang w:val="uk-UA"/>
        </w:rPr>
        <w:t>кадастровий номер 3222210100:01:408:0021)</w:t>
      </w:r>
      <w:r w:rsidRPr="00FC0907">
        <w:rPr>
          <w:rFonts w:ascii="Times New Roman" w:hAnsi="Times New Roman" w:cs="Times New Roman"/>
          <w:sz w:val="28"/>
          <w:szCs w:val="28"/>
          <w:lang w:val="uk-UA"/>
        </w:rPr>
        <w:t xml:space="preserve"> в м.</w:t>
      </w:r>
      <w:r w:rsidR="006C42CD" w:rsidRPr="00FC09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0907">
        <w:rPr>
          <w:rFonts w:ascii="Times New Roman" w:hAnsi="Times New Roman" w:cs="Times New Roman"/>
          <w:sz w:val="28"/>
          <w:szCs w:val="28"/>
          <w:lang w:val="uk-UA"/>
        </w:rPr>
        <w:t>Кагарлик  по вул.</w:t>
      </w:r>
      <w:r w:rsidR="006C42CD" w:rsidRPr="00FC09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1F34" w:rsidRPr="00FC0907">
        <w:rPr>
          <w:rFonts w:ascii="Times New Roman" w:hAnsi="Times New Roman" w:cs="Times New Roman"/>
          <w:sz w:val="28"/>
          <w:szCs w:val="28"/>
          <w:lang w:val="uk-UA"/>
        </w:rPr>
        <w:t>Ставʼянка, 14</w:t>
      </w:r>
      <w:r w:rsidR="006C42CD" w:rsidRPr="00FC09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0907">
        <w:rPr>
          <w:rFonts w:ascii="Times New Roman" w:hAnsi="Times New Roman" w:cs="Times New Roman"/>
          <w:sz w:val="28"/>
          <w:szCs w:val="28"/>
          <w:lang w:val="uk-UA"/>
        </w:rPr>
        <w:t>для будівництва та обслуговування житлового будинку господарських будівель та споруд (присадибна ділянка)</w:t>
      </w:r>
      <w:r w:rsidR="00B46D0E" w:rsidRPr="00FC09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зв’язку з використанням свого права на безоплатну приватизацію земельної ділянки по даному цільовому призначенню.</w:t>
      </w:r>
    </w:p>
    <w:p w:rsidR="00836E72" w:rsidRPr="00FC0907" w:rsidRDefault="00836E72" w:rsidP="00FC09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6E72" w:rsidRPr="00FC0907" w:rsidRDefault="00B46D0E" w:rsidP="00FC0907">
      <w:pPr>
        <w:pStyle w:val="a4"/>
        <w:ind w:left="0"/>
        <w:jc w:val="both"/>
        <w:rPr>
          <w:sz w:val="28"/>
          <w:szCs w:val="28"/>
        </w:rPr>
      </w:pPr>
      <w:r w:rsidRPr="00FC0907">
        <w:rPr>
          <w:sz w:val="28"/>
          <w:szCs w:val="28"/>
        </w:rPr>
        <w:t xml:space="preserve">   </w:t>
      </w:r>
      <w:r w:rsidR="00836E72" w:rsidRPr="00FC0907">
        <w:rPr>
          <w:sz w:val="28"/>
          <w:szCs w:val="28"/>
        </w:rPr>
        <w:t>2. </w:t>
      </w:r>
      <w:r w:rsidR="00F67C41" w:rsidRPr="00FC0907">
        <w:rPr>
          <w:sz w:val="28"/>
          <w:szCs w:val="28"/>
        </w:rPr>
        <w:t xml:space="preserve"> К</w:t>
      </w:r>
      <w:r w:rsidR="00836E72" w:rsidRPr="00FC0907">
        <w:rPr>
          <w:sz w:val="28"/>
          <w:szCs w:val="28"/>
        </w:rPr>
        <w:t>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F67C41" w:rsidRDefault="00F67C41" w:rsidP="00FC09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C0907" w:rsidRDefault="00FC0907" w:rsidP="00FC09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C0907" w:rsidRDefault="00FC0907" w:rsidP="00FC09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C0907" w:rsidRPr="00FC0907" w:rsidRDefault="00FC0907" w:rsidP="00FC0907">
      <w:pPr>
        <w:jc w:val="both"/>
        <w:rPr>
          <w:rFonts w:ascii="Times New Roman" w:hAnsi="Times New Roman" w:cs="Times New Roman"/>
          <w:sz w:val="28"/>
          <w:szCs w:val="28"/>
        </w:rPr>
      </w:pPr>
      <w:r w:rsidRPr="00FC0907">
        <w:rPr>
          <w:rFonts w:ascii="Times New Roman" w:hAnsi="Times New Roman" w:cs="Times New Roman"/>
          <w:b/>
          <w:sz w:val="28"/>
          <w:szCs w:val="28"/>
        </w:rPr>
        <w:t>Міський голова</w:t>
      </w:r>
      <w:r w:rsidRPr="00FC0907">
        <w:rPr>
          <w:rFonts w:ascii="Times New Roman" w:hAnsi="Times New Roman" w:cs="Times New Roman"/>
          <w:b/>
          <w:sz w:val="28"/>
          <w:szCs w:val="28"/>
        </w:rPr>
        <w:tab/>
      </w:r>
      <w:r w:rsidRPr="00FC0907">
        <w:rPr>
          <w:rFonts w:ascii="Times New Roman" w:hAnsi="Times New Roman" w:cs="Times New Roman"/>
          <w:b/>
          <w:sz w:val="28"/>
          <w:szCs w:val="28"/>
        </w:rPr>
        <w:tab/>
      </w:r>
      <w:r w:rsidRPr="00FC0907">
        <w:rPr>
          <w:rFonts w:ascii="Times New Roman" w:hAnsi="Times New Roman" w:cs="Times New Roman"/>
          <w:b/>
          <w:sz w:val="28"/>
          <w:szCs w:val="28"/>
        </w:rPr>
        <w:tab/>
      </w:r>
      <w:r w:rsidRPr="00FC0907">
        <w:rPr>
          <w:rFonts w:ascii="Times New Roman" w:hAnsi="Times New Roman" w:cs="Times New Roman"/>
          <w:b/>
          <w:sz w:val="28"/>
          <w:szCs w:val="28"/>
        </w:rPr>
        <w:tab/>
      </w:r>
      <w:r w:rsidRPr="00FC0907">
        <w:rPr>
          <w:rFonts w:ascii="Times New Roman" w:hAnsi="Times New Roman" w:cs="Times New Roman"/>
          <w:b/>
          <w:sz w:val="28"/>
          <w:szCs w:val="28"/>
        </w:rPr>
        <w:tab/>
      </w:r>
      <w:r w:rsidRPr="00FC0907">
        <w:rPr>
          <w:rFonts w:ascii="Times New Roman" w:hAnsi="Times New Roman" w:cs="Times New Roman"/>
          <w:b/>
          <w:sz w:val="28"/>
          <w:szCs w:val="28"/>
        </w:rPr>
        <w:tab/>
        <w:t xml:space="preserve">                Олександр ПАНЮТА</w:t>
      </w:r>
    </w:p>
    <w:p w:rsidR="00FC0907" w:rsidRDefault="00FC0907" w:rsidP="00FC09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C0907" w:rsidRPr="00FC0907" w:rsidRDefault="00FC0907" w:rsidP="00FC09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C0907" w:rsidRPr="00FC0907" w:rsidSect="00605CBA">
      <w:pgSz w:w="11906" w:h="16838"/>
      <w:pgMar w:top="567" w:right="567" w:bottom="567" w:left="1701" w:header="709" w:footer="709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36E72"/>
    <w:rsid w:val="002D7430"/>
    <w:rsid w:val="00303B6F"/>
    <w:rsid w:val="003C771E"/>
    <w:rsid w:val="005F72E5"/>
    <w:rsid w:val="006C42CD"/>
    <w:rsid w:val="00777146"/>
    <w:rsid w:val="007A51F6"/>
    <w:rsid w:val="00836E72"/>
    <w:rsid w:val="008A10C4"/>
    <w:rsid w:val="008E5135"/>
    <w:rsid w:val="00991F34"/>
    <w:rsid w:val="009B64D9"/>
    <w:rsid w:val="009F4A87"/>
    <w:rsid w:val="00A82954"/>
    <w:rsid w:val="00A90519"/>
    <w:rsid w:val="00AB7BF1"/>
    <w:rsid w:val="00AE57E7"/>
    <w:rsid w:val="00AF0A6A"/>
    <w:rsid w:val="00B46D0E"/>
    <w:rsid w:val="00BC2949"/>
    <w:rsid w:val="00DF01E9"/>
    <w:rsid w:val="00E3416A"/>
    <w:rsid w:val="00F61660"/>
    <w:rsid w:val="00F67C41"/>
    <w:rsid w:val="00FC0907"/>
    <w:rsid w:val="00FF3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E72"/>
    <w:rPr>
      <w:rFonts w:eastAsiaTheme="minorEastAsia"/>
      <w:lang w:eastAsia="ru-RU"/>
    </w:rPr>
  </w:style>
  <w:style w:type="paragraph" w:styleId="1">
    <w:name w:val="heading 1"/>
    <w:basedOn w:val="a"/>
    <w:next w:val="a0"/>
    <w:link w:val="10"/>
    <w:qFormat/>
    <w:rsid w:val="00836E72"/>
    <w:pPr>
      <w:keepNext/>
      <w:tabs>
        <w:tab w:val="num" w:pos="0"/>
      </w:tabs>
      <w:suppressAutoHyphens/>
      <w:spacing w:after="0" w:line="100" w:lineRule="atLeast"/>
      <w:ind w:left="432" w:hanging="432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36E72"/>
    <w:rPr>
      <w:rFonts w:ascii="Times New Roman" w:eastAsia="Arial Unicode MS" w:hAnsi="Times New Roman" w:cs="Times New Roman"/>
      <w:b/>
      <w:sz w:val="28"/>
      <w:szCs w:val="24"/>
      <w:lang w:eastAsia="ar-SA"/>
    </w:rPr>
  </w:style>
  <w:style w:type="paragraph" w:styleId="a4">
    <w:name w:val="List Paragraph"/>
    <w:basedOn w:val="a"/>
    <w:uiPriority w:val="34"/>
    <w:qFormat/>
    <w:rsid w:val="00836E72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val="uk-UA"/>
    </w:rPr>
  </w:style>
  <w:style w:type="paragraph" w:styleId="a0">
    <w:name w:val="Body Text"/>
    <w:basedOn w:val="a"/>
    <w:link w:val="a5"/>
    <w:uiPriority w:val="99"/>
    <w:semiHidden/>
    <w:unhideWhenUsed/>
    <w:rsid w:val="00836E72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836E72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36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836E7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8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1112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</cp:revision>
  <cp:lastPrinted>2023-08-30T13:04:00Z</cp:lastPrinted>
  <dcterms:created xsi:type="dcterms:W3CDTF">2023-08-30T12:54:00Z</dcterms:created>
  <dcterms:modified xsi:type="dcterms:W3CDTF">2023-09-04T08:31:00Z</dcterms:modified>
</cp:coreProperties>
</file>